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1D" w:rsidRDefault="00BF28E7">
      <w:pPr>
        <w:spacing w:before="58" w:after="101" w:line="240" w:lineRule="auto"/>
        <w:jc w:val="center"/>
        <w:rPr>
          <w:rFonts w:ascii="Lato Medium" w:hAnsi="Lato Medium"/>
        </w:rPr>
      </w:pPr>
      <w:r>
        <w:rPr>
          <w:rFonts w:ascii="Lato Medium" w:hAnsi="Lato Medium" w:cs="Times New Roman"/>
          <w:b/>
          <w:lang w:val="en-US"/>
        </w:rPr>
        <w:t xml:space="preserve">Postdoctoral Position (microbiology , </w:t>
      </w:r>
      <w:proofErr w:type="spellStart"/>
      <w:r>
        <w:rPr>
          <w:rFonts w:ascii="Lato Medium" w:hAnsi="Lato Medium" w:cs="Times New Roman"/>
          <w:b/>
          <w:lang w:val="en-US"/>
        </w:rPr>
        <w:t>CRISPRi</w:t>
      </w:r>
      <w:proofErr w:type="spellEnd"/>
      <w:r>
        <w:rPr>
          <w:rFonts w:ascii="Lato Medium" w:hAnsi="Lato Medium" w:cs="Times New Roman"/>
          <w:b/>
          <w:lang w:val="en-US"/>
        </w:rPr>
        <w:t>, antibiotic resistance, data analysis  ) - 6 months</w:t>
      </w:r>
    </w:p>
    <w:p w:rsidR="00A45F1D" w:rsidRDefault="00BF28E7">
      <w:pPr>
        <w:spacing w:after="103" w:line="240" w:lineRule="auto"/>
        <w:contextualSpacing/>
        <w:jc w:val="both"/>
      </w:pPr>
      <w:r>
        <w:rPr>
          <w:rFonts w:ascii="Lato Medium" w:hAnsi="Lato Medium" w:cs="Times New Roman"/>
          <w:lang w:val="en-US"/>
        </w:rPr>
        <w:t xml:space="preserve">The Laboratory of DNA Segregation and Life Cycle of </w:t>
      </w:r>
      <w:proofErr w:type="spellStart"/>
      <w:r>
        <w:rPr>
          <w:rFonts w:ascii="Lato Medium" w:hAnsi="Lato Medium" w:cs="Times New Roman"/>
          <w:lang w:val="en-US"/>
        </w:rPr>
        <w:t>Proteobacteria</w:t>
      </w:r>
      <w:proofErr w:type="spellEnd"/>
      <w:r>
        <w:rPr>
          <w:rFonts w:ascii="Lato Medium" w:hAnsi="Lato Medium" w:cs="Times New Roman"/>
          <w:lang w:val="en-US"/>
        </w:rPr>
        <w:t xml:space="preserve"> at IBB PAS in Warsaw, Poland, invites applications for a short postdoctoral training. The position is funded within the National Science Center SONATA-17 grant, entitled: „</w:t>
      </w:r>
      <w:proofErr w:type="spellStart"/>
      <w:r>
        <w:rPr>
          <w:rFonts w:ascii="Lato Medium" w:hAnsi="Lato Medium" w:cs="Times New Roman"/>
          <w:b/>
          <w:bCs/>
          <w:lang w:val="en-US"/>
        </w:rPr>
        <w:t>CRISPRi</w:t>
      </w:r>
      <w:proofErr w:type="spellEnd"/>
      <w:r>
        <w:rPr>
          <w:rFonts w:ascii="Lato Medium" w:hAnsi="Lato Medium" w:cs="Times New Roman"/>
          <w:b/>
          <w:bCs/>
          <w:lang w:val="en-US"/>
        </w:rPr>
        <w:t>-based screening for </w:t>
      </w:r>
      <w:r>
        <w:rPr>
          <w:rFonts w:ascii="Lato Medium" w:hAnsi="Lato Medium" w:cs="Times New Roman"/>
          <w:b/>
          <w:bCs/>
          <w:i/>
          <w:iCs/>
          <w:lang w:val="en-US"/>
        </w:rPr>
        <w:t xml:space="preserve">Pseudomonas aeruginosa </w:t>
      </w:r>
      <w:r>
        <w:rPr>
          <w:rFonts w:ascii="Lato Medium" w:hAnsi="Lato Medium" w:cs="Times New Roman"/>
          <w:b/>
          <w:bCs/>
          <w:lang w:val="en-US"/>
        </w:rPr>
        <w:t>vulnerabilities to antibiotics</w:t>
      </w:r>
      <w:r>
        <w:rPr>
          <w:rFonts w:ascii="Lato Medium" w:hAnsi="Lato Medium" w:cs="Times New Roman"/>
          <w:lang w:val="en-US"/>
        </w:rPr>
        <w:t xml:space="preserve">” awarded to </w:t>
      </w:r>
      <w:proofErr w:type="spellStart"/>
      <w:r>
        <w:rPr>
          <w:rFonts w:ascii="Lato Medium" w:hAnsi="Lato Medium" w:cs="Times New Roman"/>
          <w:lang w:val="en-US"/>
        </w:rPr>
        <w:t>dr</w:t>
      </w:r>
      <w:proofErr w:type="spellEnd"/>
      <w:r>
        <w:rPr>
          <w:rFonts w:ascii="Lato Medium" w:hAnsi="Lato Medium" w:cs="Times New Roman"/>
          <w:lang w:val="en-US"/>
        </w:rPr>
        <w:t xml:space="preserve"> Adam </w:t>
      </w:r>
      <w:proofErr w:type="spellStart"/>
      <w:r>
        <w:rPr>
          <w:rFonts w:ascii="Lato Medium" w:hAnsi="Lato Medium" w:cs="Times New Roman"/>
          <w:lang w:val="en-US"/>
        </w:rPr>
        <w:t>Kawalek</w:t>
      </w:r>
      <w:proofErr w:type="spellEnd"/>
      <w:r>
        <w:rPr>
          <w:rFonts w:ascii="Lato Medium" w:hAnsi="Lato Medium" w:cs="Times New Roman"/>
          <w:lang w:val="en-US"/>
        </w:rPr>
        <w:t xml:space="preserve">. The candidate will be involved in the verification of </w:t>
      </w:r>
      <w:proofErr w:type="spellStart"/>
      <w:r>
        <w:rPr>
          <w:rFonts w:ascii="Lato Medium" w:hAnsi="Lato Medium" w:cs="Times New Roman"/>
          <w:lang w:val="en-US"/>
        </w:rPr>
        <w:t>CRISPRi-seq</w:t>
      </w:r>
      <w:proofErr w:type="spellEnd"/>
      <w:r>
        <w:rPr>
          <w:rFonts w:ascii="Lato Medium" w:hAnsi="Lato Medium" w:cs="Times New Roman"/>
          <w:lang w:val="en-US"/>
        </w:rPr>
        <w:t xml:space="preserve"> data from screenings in the bacterial pathogen </w:t>
      </w:r>
      <w:r>
        <w:rPr>
          <w:rStyle w:val="Uwydatnienie"/>
          <w:rFonts w:ascii="Lato Medium" w:hAnsi="Lato Medium" w:cs="Times New Roman"/>
          <w:lang w:val="en-US"/>
        </w:rPr>
        <w:t>P. aeruginosa</w:t>
      </w:r>
      <w:r>
        <w:rPr>
          <w:rFonts w:ascii="Lato Medium" w:hAnsi="Lato Medium" w:cs="Times New Roman"/>
          <w:lang w:val="en-US"/>
        </w:rPr>
        <w:t xml:space="preserve">, using various techniques depending on the applicant's experience. Both experimental work and data analysis (bioinformatics) are possible. A short project description is available </w:t>
      </w:r>
      <w:hyperlink r:id="rId6">
        <w:r>
          <w:rPr>
            <w:rStyle w:val="Hipercze1"/>
            <w:rFonts w:ascii="Lato Medium" w:hAnsi="Lato Medium" w:cs="Times New Roman"/>
            <w:lang w:val="en-US"/>
          </w:rPr>
          <w:t>here</w:t>
        </w:r>
      </w:hyperlink>
      <w:r>
        <w:rPr>
          <w:rFonts w:ascii="Lato Medium" w:hAnsi="Lato Medium" w:cs="Times New Roman"/>
          <w:lang w:val="en-US"/>
        </w:rPr>
        <w:t xml:space="preserve"> (or in Polish </w:t>
      </w:r>
      <w:hyperlink r:id="rId7">
        <w:r>
          <w:rPr>
            <w:rStyle w:val="Hipercze1"/>
            <w:rFonts w:ascii="Lato Medium" w:hAnsi="Lato Medium" w:cs="Times New Roman"/>
            <w:lang w:val="en-US"/>
          </w:rPr>
          <w:t>here</w:t>
        </w:r>
      </w:hyperlink>
      <w:r>
        <w:rPr>
          <w:rFonts w:ascii="Lato Medium" w:hAnsi="Lato Medium" w:cs="Times New Roman"/>
          <w:lang w:val="en-US"/>
        </w:rPr>
        <w:t>).</w:t>
      </w:r>
    </w:p>
    <w:p w:rsidR="00A45F1D" w:rsidRDefault="00BF28E7">
      <w:pPr>
        <w:spacing w:before="114" w:after="114" w:line="240" w:lineRule="auto"/>
        <w:jc w:val="both"/>
        <w:rPr>
          <w:rFonts w:ascii="Lato Medium" w:hAnsi="Lato Medium"/>
        </w:rPr>
      </w:pPr>
      <w:r>
        <w:rPr>
          <w:rFonts w:ascii="Lato Medium" w:hAnsi="Lato Medium" w:cs="Times New Roman"/>
          <w:b/>
          <w:lang w:val="en-US"/>
        </w:rPr>
        <w:t>Requirements:</w:t>
      </w:r>
    </w:p>
    <w:p w:rsidR="00A45F1D" w:rsidRDefault="00BF28E7">
      <w:pPr>
        <w:spacing w:before="57" w:after="57" w:line="240" w:lineRule="auto"/>
        <w:jc w:val="both"/>
        <w:rPr>
          <w:rFonts w:ascii="Lato Medium" w:hAnsi="Lato Medium"/>
        </w:rPr>
      </w:pPr>
      <w:r>
        <w:rPr>
          <w:rFonts w:ascii="Lato Medium" w:hAnsi="Lato Medium" w:cs="Times New Roman"/>
          <w:lang w:val="en-US"/>
        </w:rPr>
        <w:t>- PhD in the discipline of natural sciences or medicine (molecular biology, genetics, microbiology or related) obtained outside IBB PAS, not earlier than 7 years before starting year of the employment in the project (t</w:t>
      </w:r>
      <w:r>
        <w:rPr>
          <w:rFonts w:ascii="Lato Medium" w:hAnsi="Lato Medium"/>
          <w:lang w:val="en-US"/>
        </w:rPr>
        <w:t>his period might be longer e.g. due to family reasons);</w:t>
      </w:r>
    </w:p>
    <w:p w:rsidR="00A45F1D" w:rsidRDefault="00BF28E7">
      <w:pPr>
        <w:spacing w:before="57" w:after="57" w:line="240" w:lineRule="auto"/>
        <w:jc w:val="both"/>
        <w:rPr>
          <w:rFonts w:ascii="Lato Medium" w:hAnsi="Lato Medium"/>
        </w:rPr>
      </w:pPr>
      <w:r>
        <w:rPr>
          <w:rFonts w:ascii="Lato Medium" w:hAnsi="Lato Medium"/>
          <w:lang w:val="en-US"/>
        </w:rPr>
        <w:t>- scientific curiosity, creativity and problem solving skills,  good communication skills in English;</w:t>
      </w:r>
    </w:p>
    <w:p w:rsidR="00A45F1D" w:rsidRDefault="00BF28E7">
      <w:pPr>
        <w:spacing w:before="57" w:after="57" w:line="240" w:lineRule="auto"/>
        <w:jc w:val="both"/>
        <w:rPr>
          <w:rFonts w:ascii="Lato Medium" w:hAnsi="Lato Medium"/>
        </w:rPr>
      </w:pPr>
      <w:r>
        <w:rPr>
          <w:rFonts w:ascii="Lato Medium" w:hAnsi="Lato Medium"/>
          <w:lang w:val="en-US"/>
        </w:rPr>
        <w:t xml:space="preserve">- competence in designing and carrying out scientific experiments; </w:t>
      </w:r>
    </w:p>
    <w:p w:rsidR="00A45F1D" w:rsidRDefault="00BF28E7">
      <w:pPr>
        <w:spacing w:before="114" w:after="114" w:line="240" w:lineRule="auto"/>
        <w:jc w:val="both"/>
        <w:rPr>
          <w:rFonts w:ascii="Lato Medium" w:hAnsi="Lato Medium"/>
        </w:rPr>
      </w:pPr>
      <w:r>
        <w:rPr>
          <w:rFonts w:ascii="Lato Medium" w:hAnsi="Lato Medium"/>
          <w:b/>
          <w:bCs/>
          <w:lang w:val="en-US"/>
        </w:rPr>
        <w:t>Preferences (not required but being an asset):</w:t>
      </w:r>
    </w:p>
    <w:p w:rsidR="00A45F1D" w:rsidRDefault="00BF28E7">
      <w:pPr>
        <w:spacing w:before="57" w:after="57" w:line="240" w:lineRule="auto"/>
        <w:jc w:val="both"/>
        <w:rPr>
          <w:rFonts w:ascii="Lato Medium" w:hAnsi="Lato Medium"/>
        </w:rPr>
      </w:pPr>
      <w:r>
        <w:rPr>
          <w:rFonts w:ascii="Lato Medium" w:hAnsi="Lato Medium"/>
          <w:lang w:val="en-US"/>
        </w:rPr>
        <w:t xml:space="preserve">- experience in techniques related to the project (bacterial genetics, work with </w:t>
      </w:r>
      <w:r>
        <w:rPr>
          <w:rFonts w:ascii="Lato Medium" w:hAnsi="Lato Medium"/>
          <w:i/>
          <w:iCs/>
          <w:lang w:val="en-US"/>
        </w:rPr>
        <w:t>P</w:t>
      </w:r>
      <w:r>
        <w:rPr>
          <w:rFonts w:ascii="Lato Medium" w:hAnsi="Lato Medium"/>
          <w:lang w:val="en-US"/>
        </w:rPr>
        <w:t>. </w:t>
      </w:r>
      <w:r>
        <w:rPr>
          <w:rFonts w:ascii="Lato Medium" w:hAnsi="Lato Medium"/>
          <w:i/>
          <w:iCs/>
          <w:lang w:val="en-US"/>
        </w:rPr>
        <w:t>aeruginosa</w:t>
      </w:r>
      <w:r>
        <w:rPr>
          <w:rFonts w:ascii="Lato Medium" w:hAnsi="Lato Medium"/>
          <w:lang w:val="en-US"/>
        </w:rPr>
        <w:t>, CRISPR(</w:t>
      </w:r>
      <w:proofErr w:type="spellStart"/>
      <w:r>
        <w:rPr>
          <w:rFonts w:ascii="Lato Medium" w:hAnsi="Lato Medium"/>
          <w:lang w:val="en-US"/>
        </w:rPr>
        <w:t>i</w:t>
      </w:r>
      <w:proofErr w:type="spellEnd"/>
      <w:r>
        <w:rPr>
          <w:rFonts w:ascii="Lato Medium" w:hAnsi="Lato Medium"/>
          <w:lang w:val="en-US"/>
        </w:rPr>
        <w:t xml:space="preserve">), transposon mutagenesis and </w:t>
      </w:r>
      <w:proofErr w:type="spellStart"/>
      <w:r>
        <w:rPr>
          <w:rFonts w:ascii="Lato Medium" w:hAnsi="Lato Medium"/>
          <w:lang w:val="en-US"/>
        </w:rPr>
        <w:t>Tn-seq</w:t>
      </w:r>
      <w:proofErr w:type="spellEnd"/>
      <w:r>
        <w:rPr>
          <w:rFonts w:ascii="Lato Medium" w:hAnsi="Lato Medium"/>
          <w:lang w:val="en-US"/>
        </w:rPr>
        <w:t>, antimicrobial resistance analysis, NGS data processing and analysis, R programming);</w:t>
      </w:r>
    </w:p>
    <w:p w:rsidR="00A45F1D" w:rsidRDefault="00BF28E7">
      <w:pPr>
        <w:spacing w:before="114" w:after="114" w:line="240" w:lineRule="auto"/>
        <w:jc w:val="both"/>
        <w:rPr>
          <w:rFonts w:ascii="Lato Medium" w:hAnsi="Lato Medium"/>
        </w:rPr>
      </w:pPr>
      <w:r>
        <w:rPr>
          <w:rFonts w:ascii="Lato Medium" w:hAnsi="Lato Medium" w:cs="Times New Roman"/>
          <w:b/>
          <w:lang w:val="en-US"/>
        </w:rPr>
        <w:t>Conditions of employment:</w:t>
      </w:r>
    </w:p>
    <w:p w:rsidR="00A45F1D" w:rsidRDefault="00BF28E7">
      <w:pPr>
        <w:spacing w:before="57" w:after="57" w:line="240" w:lineRule="auto"/>
        <w:jc w:val="both"/>
        <w:rPr>
          <w:rFonts w:ascii="Lato Medium" w:hAnsi="Lato Medium"/>
        </w:rPr>
      </w:pPr>
      <w:r>
        <w:rPr>
          <w:rFonts w:ascii="Lato Medium" w:hAnsi="Lato Medium"/>
          <w:lang w:val="en-US"/>
        </w:rPr>
        <w:t>- full-time employment for 6 months;</w:t>
      </w:r>
    </w:p>
    <w:p w:rsidR="00A45F1D" w:rsidRDefault="00BF28E7">
      <w:pPr>
        <w:spacing w:before="57" w:after="57" w:line="240" w:lineRule="auto"/>
        <w:jc w:val="both"/>
        <w:rPr>
          <w:rFonts w:ascii="Lato Medium" w:hAnsi="Lato Medium"/>
        </w:rPr>
      </w:pPr>
      <w:r>
        <w:rPr>
          <w:rFonts w:ascii="Lato Medium" w:hAnsi="Lato Medium"/>
          <w:lang w:val="en-US"/>
        </w:rPr>
        <w:t>- flexible working hours;</w:t>
      </w:r>
    </w:p>
    <w:p w:rsidR="00A45F1D" w:rsidRDefault="00BF28E7">
      <w:pPr>
        <w:spacing w:before="57" w:after="57" w:line="240" w:lineRule="auto"/>
        <w:jc w:val="both"/>
        <w:rPr>
          <w:rFonts w:ascii="Lato Medium" w:hAnsi="Lato Medium"/>
        </w:rPr>
      </w:pPr>
      <w:r>
        <w:rPr>
          <w:rFonts w:ascii="Lato Medium" w:hAnsi="Lato Medium"/>
          <w:lang w:val="en-US"/>
        </w:rPr>
        <w:t>- gross salary of PLN ~7500/month and an additional 13</w:t>
      </w:r>
      <w:r>
        <w:rPr>
          <w:rFonts w:ascii="Lato Medium" w:hAnsi="Lato Medium"/>
          <w:vertAlign w:val="superscript"/>
          <w:lang w:val="en-US"/>
        </w:rPr>
        <w:t>th</w:t>
      </w:r>
      <w:r>
        <w:rPr>
          <w:rFonts w:ascii="Lato Medium" w:hAnsi="Lato Medium"/>
          <w:lang w:val="en-US"/>
        </w:rPr>
        <w:t xml:space="preserve"> salary (non-standard tax deductible costs apply, details will be explained during the interview);</w:t>
      </w:r>
    </w:p>
    <w:p w:rsidR="00A45F1D" w:rsidRDefault="00BF28E7">
      <w:pPr>
        <w:spacing w:before="57" w:after="57" w:line="240" w:lineRule="auto"/>
        <w:jc w:val="both"/>
        <w:rPr>
          <w:rFonts w:ascii="Lato Medium" w:hAnsi="Lato Medium"/>
        </w:rPr>
      </w:pPr>
      <w:r>
        <w:rPr>
          <w:rFonts w:ascii="Lato Medium" w:hAnsi="Lato Medium"/>
          <w:lang w:val="en-US"/>
        </w:rPr>
        <w:t>- starting date: negotiable (as soon as possible)</w:t>
      </w:r>
    </w:p>
    <w:p w:rsidR="00A45F1D" w:rsidRDefault="00BF28E7">
      <w:pPr>
        <w:spacing w:before="57" w:after="57" w:line="240" w:lineRule="auto"/>
        <w:jc w:val="both"/>
      </w:pPr>
      <w:r>
        <w:rPr>
          <w:rFonts w:ascii="Lato Medium" w:hAnsi="Lato Medium"/>
          <w:lang w:val="en-US"/>
        </w:rPr>
        <w:t xml:space="preserve">- IBB implements the </w:t>
      </w:r>
      <w:hyperlink r:id="rId8">
        <w:r>
          <w:rPr>
            <w:rStyle w:val="Hipercze1"/>
            <w:rFonts w:ascii="Lato Medium" w:hAnsi="Lato Medium"/>
            <w:lang w:val="en-US"/>
          </w:rPr>
          <w:t>Welcome to IBB center</w:t>
        </w:r>
      </w:hyperlink>
      <w:r>
        <w:rPr>
          <w:rFonts w:ascii="Lato Medium" w:hAnsi="Lato Medium"/>
          <w:lang w:val="en-US"/>
        </w:rPr>
        <w:t xml:space="preserve"> project, which aim is to support foreign scientific staff;</w:t>
      </w:r>
    </w:p>
    <w:p w:rsidR="00A45F1D" w:rsidRDefault="00BF28E7">
      <w:pPr>
        <w:spacing w:before="114" w:after="114" w:line="240" w:lineRule="auto"/>
        <w:jc w:val="both"/>
        <w:rPr>
          <w:rFonts w:ascii="Lato Medium" w:hAnsi="Lato Medium"/>
        </w:rPr>
      </w:pPr>
      <w:r>
        <w:rPr>
          <w:rFonts w:ascii="Lato Medium" w:hAnsi="Lato Medium"/>
          <w:b/>
          <w:bCs/>
          <w:lang w:val="en-US"/>
        </w:rPr>
        <w:t>How to apply:</w:t>
      </w:r>
    </w:p>
    <w:p w:rsidR="00A45F1D" w:rsidRDefault="00BF28E7">
      <w:pPr>
        <w:spacing w:before="57" w:after="57" w:line="240" w:lineRule="auto"/>
        <w:jc w:val="both"/>
      </w:pPr>
      <w:r>
        <w:rPr>
          <w:rFonts w:ascii="Lato Medium" w:hAnsi="Lato Medium" w:cs="Times New Roman"/>
          <w:lang w:val="en-US"/>
        </w:rPr>
        <w:t>Applications sho</w:t>
      </w:r>
      <w:r w:rsidR="00B36355">
        <w:rPr>
          <w:rFonts w:ascii="Lato Medium" w:hAnsi="Lato Medium" w:cs="Times New Roman"/>
          <w:lang w:val="en-US"/>
        </w:rPr>
        <w:t>uld be sent to</w:t>
      </w:r>
      <w:hyperlink r:id="rId9" w:history="1">
        <w:r w:rsidR="00B36355" w:rsidRPr="00EA1BA1">
          <w:rPr>
            <w:rStyle w:val="Hipercze"/>
          </w:rPr>
          <w:t xml:space="preserve"> </w:t>
        </w:r>
        <w:r w:rsidR="00B36355" w:rsidRPr="00EA1BA1">
          <w:rPr>
            <w:rStyle w:val="Hipercze"/>
            <w:rFonts w:ascii="Lato Medium" w:hAnsi="Lato Medium" w:cs="Times New Roman"/>
            <w:lang w:val="en-US"/>
          </w:rPr>
          <w:t>recruitment@ibb.waw.pl</w:t>
        </w:r>
      </w:hyperlink>
      <w:r>
        <w:rPr>
          <w:rFonts w:ascii="Lato Medium" w:hAnsi="Lato Medium" w:cs="Times New Roman"/>
          <w:lang w:val="en-US"/>
        </w:rPr>
        <w:t xml:space="preserve"> in English or in Polish</w:t>
      </w:r>
      <w:r w:rsidR="00B36355">
        <w:rPr>
          <w:rFonts w:ascii="Lato Medium" w:hAnsi="Lato Medium" w:cs="Times New Roman"/>
          <w:lang w:val="en-US"/>
        </w:rPr>
        <w:t xml:space="preserve"> </w:t>
      </w:r>
      <w:r w:rsidR="00B36355" w:rsidRPr="00B36355">
        <w:rPr>
          <w:rFonts w:ascii="Lato Medium" w:hAnsi="Lato Medium" w:cs="Times New Roman"/>
          <w:lang w:val="en-US"/>
        </w:rPr>
        <w:t>with the message title "IBB_</w:t>
      </w:r>
      <w:r w:rsidR="00B36355">
        <w:rPr>
          <w:rFonts w:ascii="Lato Medium" w:hAnsi="Lato Medium" w:cs="Times New Roman"/>
          <w:lang w:val="en-US"/>
        </w:rPr>
        <w:t>rec-07</w:t>
      </w:r>
      <w:r w:rsidR="00B36355" w:rsidRPr="00B36355">
        <w:rPr>
          <w:rFonts w:ascii="Lato Medium" w:hAnsi="Lato Medium" w:cs="Times New Roman"/>
          <w:lang w:val="en-US"/>
        </w:rPr>
        <w:t>/2024"</w:t>
      </w:r>
      <w:r w:rsidRPr="00B36355">
        <w:rPr>
          <w:rFonts w:ascii="Lato Medium" w:hAnsi="Lato Medium" w:cs="Times New Roman"/>
          <w:lang w:val="en-US"/>
        </w:rPr>
        <w:t>.</w:t>
      </w:r>
      <w:r>
        <w:rPr>
          <w:rFonts w:ascii="Lato Medium" w:hAnsi="Lato Medium" w:cs="Times New Roman"/>
          <w:lang w:val="en-US"/>
        </w:rPr>
        <w:t xml:space="preserve"> Applications should contain the following documents in a single pdf file:</w:t>
      </w:r>
    </w:p>
    <w:p w:rsidR="00A45F1D" w:rsidRDefault="00BF28E7">
      <w:pPr>
        <w:spacing w:before="57" w:after="57" w:line="240" w:lineRule="auto"/>
        <w:jc w:val="both"/>
        <w:rPr>
          <w:rFonts w:ascii="Lato Medium" w:hAnsi="Lato Medium"/>
        </w:rPr>
      </w:pPr>
      <w:r>
        <w:rPr>
          <w:rFonts w:ascii="Lato Medium" w:hAnsi="Lato Medium" w:cs="Times New Roman"/>
          <w:lang w:val="en-US"/>
        </w:rPr>
        <w:t>- scientific curriculum vitae, including a brief description of your main scientific achievements/research carried out, research methods you know/use, a list of publications and other relevant information;</w:t>
      </w:r>
    </w:p>
    <w:p w:rsidR="00A45F1D" w:rsidRDefault="00BF28E7">
      <w:pPr>
        <w:spacing w:before="57" w:after="57" w:line="240" w:lineRule="auto"/>
        <w:jc w:val="both"/>
        <w:rPr>
          <w:rFonts w:ascii="Lato Medium" w:hAnsi="Lato Medium"/>
        </w:rPr>
      </w:pPr>
      <w:r>
        <w:rPr>
          <w:rFonts w:ascii="Lato Medium" w:hAnsi="Lato Medium" w:cs="Times New Roman"/>
          <w:lang w:val="en-US"/>
        </w:rPr>
        <w:t>- contact addresses of two referees (incl. at least one direct supervisor) and/or reference letters;</w:t>
      </w:r>
    </w:p>
    <w:p w:rsidR="00A45F1D" w:rsidRDefault="00BF28E7">
      <w:pPr>
        <w:spacing w:before="57" w:after="57" w:line="240" w:lineRule="auto"/>
        <w:jc w:val="both"/>
        <w:rPr>
          <w:rFonts w:ascii="Lato Medium" w:hAnsi="Lato Medium"/>
        </w:rPr>
      </w:pPr>
      <w:r>
        <w:rPr>
          <w:rFonts w:ascii="Lato Medium" w:hAnsi="Lato Medium" w:cs="Times New Roman"/>
          <w:lang w:val="en-US"/>
        </w:rPr>
        <w:t>- a copy of PhD diploma or any other document which confirms PhD promotion; alternatively, information on the expected date of PhD promotion.</w:t>
      </w:r>
    </w:p>
    <w:p w:rsidR="00A45F1D" w:rsidRDefault="00BF28E7">
      <w:pPr>
        <w:spacing w:before="57" w:after="57" w:line="240" w:lineRule="auto"/>
        <w:jc w:val="both"/>
        <w:rPr>
          <w:rFonts w:ascii="Lato Medium" w:hAnsi="Lato Medium" w:cs="Times New Roman"/>
          <w:lang w:val="en-US"/>
        </w:rPr>
      </w:pPr>
      <w:r>
        <w:rPr>
          <w:rFonts w:ascii="Lato Medium" w:hAnsi="Lato Medium" w:cs="Times New Roman"/>
          <w:lang w:val="en-US"/>
        </w:rPr>
        <w:t xml:space="preserve">Candidates are encouraged to contact the project leader with informal inquiries, providing an overview of their experience to assess their fit for the role. </w:t>
      </w:r>
    </w:p>
    <w:p w:rsidR="00261058" w:rsidRPr="00261058" w:rsidRDefault="00261058" w:rsidP="00261058">
      <w:pPr>
        <w:spacing w:before="57" w:after="57" w:line="240" w:lineRule="auto"/>
        <w:jc w:val="both"/>
        <w:rPr>
          <w:rFonts w:ascii="Lato Medium" w:hAnsi="Lato Medium"/>
        </w:rPr>
      </w:pPr>
      <w:proofErr w:type="spellStart"/>
      <w:r>
        <w:rPr>
          <w:rFonts w:ascii="Lato Medium" w:hAnsi="Lato Medium"/>
        </w:rPr>
        <w:t>Any</w:t>
      </w:r>
      <w:proofErr w:type="spellEnd"/>
      <w:r>
        <w:rPr>
          <w:rFonts w:ascii="Lato Medium" w:hAnsi="Lato Medium"/>
        </w:rPr>
        <w:t xml:space="preserve"> </w:t>
      </w:r>
      <w:proofErr w:type="spellStart"/>
      <w:r>
        <w:rPr>
          <w:rFonts w:ascii="Lato Medium" w:hAnsi="Lato Medium"/>
        </w:rPr>
        <w:t>informal</w:t>
      </w:r>
      <w:proofErr w:type="spellEnd"/>
      <w:r>
        <w:rPr>
          <w:rFonts w:ascii="Lato Medium" w:hAnsi="Lato Medium"/>
        </w:rPr>
        <w:t xml:space="preserve"> </w:t>
      </w:r>
      <w:proofErr w:type="spellStart"/>
      <w:r>
        <w:rPr>
          <w:rFonts w:ascii="Lato Medium" w:hAnsi="Lato Medium"/>
        </w:rPr>
        <w:t>inquires</w:t>
      </w:r>
      <w:proofErr w:type="spellEnd"/>
      <w:r>
        <w:rPr>
          <w:rFonts w:ascii="Lato Medium" w:hAnsi="Lato Medium"/>
        </w:rPr>
        <w:t xml:space="preserve"> </w:t>
      </w:r>
      <w:proofErr w:type="spellStart"/>
      <w:r>
        <w:rPr>
          <w:rFonts w:ascii="Lato Medium" w:hAnsi="Lato Medium"/>
        </w:rPr>
        <w:t>could</w:t>
      </w:r>
      <w:proofErr w:type="spellEnd"/>
      <w:r>
        <w:rPr>
          <w:rFonts w:ascii="Lato Medium" w:hAnsi="Lato Medium"/>
        </w:rPr>
        <w:t xml:space="preserve"> be </w:t>
      </w:r>
      <w:proofErr w:type="spellStart"/>
      <w:r>
        <w:rPr>
          <w:rFonts w:ascii="Lato Medium" w:hAnsi="Lato Medium"/>
        </w:rPr>
        <w:t>sent</w:t>
      </w:r>
      <w:proofErr w:type="spellEnd"/>
      <w:r>
        <w:rPr>
          <w:rFonts w:ascii="Lato Medium" w:hAnsi="Lato Medium"/>
        </w:rPr>
        <w:t xml:space="preserve"> to </w:t>
      </w:r>
      <w:hyperlink r:id="rId10" w:history="1">
        <w:r w:rsidRPr="00261058">
          <w:rPr>
            <w:rStyle w:val="Hipercze"/>
            <w:rFonts w:ascii="Lato Medium" w:hAnsi="Lato Medium"/>
            <w:lang w:val="en-US"/>
          </w:rPr>
          <w:t>a.kawalek@ibb.waw.pl</w:t>
        </w:r>
      </w:hyperlink>
      <w:bookmarkStart w:id="0" w:name="_GoBack"/>
      <w:bookmarkEnd w:id="0"/>
    </w:p>
    <w:p w:rsidR="00A45F1D" w:rsidRDefault="00BF28E7">
      <w:pPr>
        <w:spacing w:after="0" w:line="276" w:lineRule="auto"/>
        <w:jc w:val="both"/>
        <w:rPr>
          <w:rFonts w:ascii="Lato Medium" w:hAnsi="Lato Medium"/>
        </w:rPr>
      </w:pPr>
      <w:r>
        <w:rPr>
          <w:rFonts w:ascii="Lato Medium" w:hAnsi="Lato Medium" w:cs="Times New Roman"/>
          <w:b/>
          <w:lang w:val="en-US"/>
        </w:rPr>
        <w:t>Closing date: 15</w:t>
      </w:r>
      <w:r>
        <w:rPr>
          <w:rFonts w:ascii="Lato Medium" w:hAnsi="Lato Medium" w:cs="Times New Roman"/>
          <w:b/>
          <w:vertAlign w:val="superscript"/>
          <w:lang w:val="en-US"/>
        </w:rPr>
        <w:t>th</w:t>
      </w:r>
      <w:r>
        <w:rPr>
          <w:rFonts w:ascii="Lato Medium" w:hAnsi="Lato Medium" w:cs="Times New Roman"/>
          <w:b/>
          <w:lang w:val="en-US"/>
        </w:rPr>
        <w:t xml:space="preserve"> of October 2024</w:t>
      </w:r>
      <w:r>
        <w:rPr>
          <w:rFonts w:ascii="Lato Medium" w:hAnsi="Lato Medium" w:cs="Times New Roman"/>
          <w:lang w:val="en-US"/>
        </w:rPr>
        <w:t xml:space="preserve">. The evaluation process will start immediately upon receipt of the application and selected candidates will be invited for an interview. </w:t>
      </w:r>
    </w:p>
    <w:p w:rsidR="00A45F1D" w:rsidRDefault="00BF28E7">
      <w:pPr>
        <w:spacing w:after="0" w:line="276" w:lineRule="auto"/>
        <w:jc w:val="both"/>
      </w:pPr>
      <w:r>
        <w:rPr>
          <w:rFonts w:ascii="Lato Medium" w:hAnsi="Lato Medium" w:cs="Times New Roman"/>
          <w:lang w:val="en-US"/>
        </w:rPr>
        <w:tab/>
        <w:t xml:space="preserve">Please include the following statements in your application:” I hereby give consent for processing of my personal data included in the documents submitted for recruitment procedure to the Institute in accordance with the act of the European Parliament and of the Council (UE) 2016/679 of 27 April, 2016 on the protection of individuals with regard to the processing of personal data and on the free flow of such data and repealing </w:t>
      </w:r>
      <w:r>
        <w:rPr>
          <w:rFonts w:ascii="Lato Medium" w:hAnsi="Lato Medium" w:cs="Times New Roman"/>
          <w:lang w:val="en-US"/>
        </w:rPr>
        <w:lastRenderedPageBreak/>
        <w:t xml:space="preserve">Directive 95/46 /EC (General Data Protection Regulation). I declare that I have read the information clause on personal data processing available at </w:t>
      </w:r>
      <w:hyperlink r:id="rId11">
        <w:r>
          <w:rPr>
            <w:rStyle w:val="Hipercze1"/>
            <w:rFonts w:ascii="Lato Medium" w:hAnsi="Lato Medium" w:cs="Times New Roman"/>
            <w:lang w:val="en-US"/>
          </w:rPr>
          <w:t>https://ibb.edu.pl/en/career/</w:t>
        </w:r>
      </w:hyperlink>
      <w:r>
        <w:rPr>
          <w:rFonts w:ascii="Lato Medium" w:hAnsi="Lato Medium" w:cs="Times New Roman"/>
          <w:lang w:val="en-US"/>
        </w:rPr>
        <w:t>. I declare that I agree to place information about the job competition winner on the IBB PAS website dedicated to job offers.”</w:t>
      </w:r>
    </w:p>
    <w:sectPr w:rsidR="00A45F1D">
      <w:headerReference w:type="default" r:id="rId12"/>
      <w:footerReference w:type="default" r:id="rId13"/>
      <w:pgSz w:w="11906" w:h="16838"/>
      <w:pgMar w:top="851" w:right="1134" w:bottom="1701" w:left="1134" w:header="709" w:footer="284"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EF" w:rsidRDefault="00BD17EF">
      <w:pPr>
        <w:spacing w:after="0" w:line="240" w:lineRule="auto"/>
      </w:pPr>
      <w:r>
        <w:separator/>
      </w:r>
    </w:p>
  </w:endnote>
  <w:endnote w:type="continuationSeparator" w:id="0">
    <w:p w:rsidR="00BD17EF" w:rsidRDefault="00BD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swiss"/>
    <w:pitch w:val="variable"/>
  </w:font>
  <w:font w:name="DejaVu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ato Medium">
    <w:altName w:val="Times New Roman"/>
    <w:charset w:val="01"/>
    <w:family w:val="roman"/>
    <w:pitch w:val="variable"/>
  </w:font>
  <w:font w:name="Lato">
    <w:altName w:val="Calibri"/>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628" w:type="dxa"/>
      <w:tblLayout w:type="fixed"/>
      <w:tblCellMar>
        <w:left w:w="153" w:type="dxa"/>
      </w:tblCellMar>
      <w:tblLook w:val="04A0" w:firstRow="1" w:lastRow="0" w:firstColumn="1" w:lastColumn="0" w:noHBand="0" w:noVBand="1"/>
    </w:tblPr>
    <w:tblGrid>
      <w:gridCol w:w="4244"/>
      <w:gridCol w:w="3965"/>
      <w:gridCol w:w="1419"/>
    </w:tblGrid>
    <w:tr w:rsidR="00A45F1D">
      <w:tc>
        <w:tcPr>
          <w:tcW w:w="4244" w:type="dxa"/>
          <w:tcBorders>
            <w:top w:val="nil"/>
            <w:left w:val="nil"/>
            <w:bottom w:val="nil"/>
            <w:right w:val="nil"/>
          </w:tcBorders>
          <w:shd w:val="clear" w:color="auto" w:fill="auto"/>
        </w:tcPr>
        <w:p w:rsidR="00A45F1D" w:rsidRDefault="00BF28E7">
          <w:pPr>
            <w:pStyle w:val="Stopka"/>
            <w:widowControl w:val="0"/>
            <w:rPr>
              <w:lang w:val="en-US"/>
            </w:rPr>
          </w:pPr>
          <w:r>
            <w:rPr>
              <w:rFonts w:ascii="Lato" w:hAnsi="Lato"/>
              <w:color w:val="6C6D73"/>
              <w:sz w:val="16"/>
              <w:lang w:val="en-US"/>
            </w:rPr>
            <w:t xml:space="preserve">INSTITUTE OF BIOCHEMISTRY AND BIOPHYSICS </w:t>
          </w:r>
        </w:p>
        <w:p w:rsidR="00A45F1D" w:rsidRDefault="00BF28E7">
          <w:pPr>
            <w:pStyle w:val="Stopka"/>
            <w:widowControl w:val="0"/>
            <w:rPr>
              <w:lang w:val="en-US"/>
            </w:rPr>
          </w:pPr>
          <w:r>
            <w:rPr>
              <w:rFonts w:ascii="Lato" w:hAnsi="Lato"/>
              <w:color w:val="6C6D73"/>
              <w:sz w:val="16"/>
              <w:lang w:val="en-US"/>
            </w:rPr>
            <w:t xml:space="preserve">POLISH ACADEMY OF SCIENCES </w:t>
          </w:r>
        </w:p>
        <w:p w:rsidR="00A45F1D" w:rsidRDefault="00BF28E7">
          <w:pPr>
            <w:pStyle w:val="Stopka"/>
            <w:widowControl w:val="0"/>
          </w:pPr>
          <w:r>
            <w:rPr>
              <w:rFonts w:ascii="Lato" w:hAnsi="Lato"/>
              <w:color w:val="6C6D73"/>
              <w:sz w:val="16"/>
            </w:rPr>
            <w:t xml:space="preserve">Pawińskiego 5A, 02-106 </w:t>
          </w:r>
          <w:proofErr w:type="spellStart"/>
          <w:r>
            <w:rPr>
              <w:rFonts w:ascii="Lato" w:hAnsi="Lato"/>
              <w:color w:val="6C6D73"/>
              <w:sz w:val="16"/>
            </w:rPr>
            <w:t>Warsaw</w:t>
          </w:r>
          <w:proofErr w:type="spellEnd"/>
          <w:r>
            <w:rPr>
              <w:rFonts w:ascii="Lato" w:hAnsi="Lato"/>
              <w:color w:val="6C6D73"/>
              <w:sz w:val="16"/>
            </w:rPr>
            <w:t>, Poland</w:t>
          </w:r>
        </w:p>
      </w:tc>
      <w:tc>
        <w:tcPr>
          <w:tcW w:w="3965" w:type="dxa"/>
          <w:tcBorders>
            <w:top w:val="nil"/>
            <w:left w:val="nil"/>
            <w:bottom w:val="nil"/>
            <w:right w:val="double" w:sz="12" w:space="0" w:color="45A349"/>
          </w:tcBorders>
          <w:shd w:val="clear" w:color="auto" w:fill="auto"/>
        </w:tcPr>
        <w:p w:rsidR="00A45F1D" w:rsidRDefault="00BD17EF">
          <w:pPr>
            <w:pStyle w:val="Stopka"/>
            <w:widowControl w:val="0"/>
          </w:pPr>
          <w:hyperlink r:id="rId1">
            <w:r w:rsidR="00BF28E7">
              <w:rPr>
                <w:rStyle w:val="Hipercze1"/>
                <w:sz w:val="16"/>
              </w:rPr>
              <w:t>www.ibb.edu.pl</w:t>
            </w:r>
          </w:hyperlink>
          <w:r w:rsidR="00BF28E7">
            <w:rPr>
              <w:rStyle w:val="Hipercze1"/>
              <w:sz w:val="16"/>
            </w:rPr>
            <w:t>/en/</w:t>
          </w:r>
          <w:r w:rsidR="00BF28E7">
            <w:rPr>
              <w:color w:val="6C6D73"/>
              <w:sz w:val="16"/>
            </w:rPr>
            <w:t xml:space="preserve">    </w:t>
          </w:r>
          <w:hyperlink r:id="rId2">
            <w:r w:rsidR="00BF28E7">
              <w:rPr>
                <w:rStyle w:val="Hipercze1"/>
                <w:sz w:val="16"/>
              </w:rPr>
              <w:t>secretariate@ibb.waw.pl</w:t>
            </w:r>
          </w:hyperlink>
        </w:p>
        <w:p w:rsidR="00A45F1D" w:rsidRDefault="00BF28E7">
          <w:pPr>
            <w:pStyle w:val="Stopka"/>
            <w:widowControl w:val="0"/>
          </w:pPr>
          <w:r>
            <w:rPr>
              <w:color w:val="6C6D73"/>
              <w:sz w:val="16"/>
              <w:lang w:val="en-US"/>
            </w:rPr>
            <w:t>Tel.: +48 22 592 21 45, Fax: +48 22 592 21 90</w:t>
          </w:r>
        </w:p>
        <w:p w:rsidR="00A45F1D" w:rsidRDefault="00BF28E7">
          <w:pPr>
            <w:pStyle w:val="Stopka"/>
            <w:widowControl w:val="0"/>
            <w:rPr>
              <w:color w:val="6C6D73"/>
            </w:rPr>
          </w:pPr>
          <w:r>
            <w:rPr>
              <w:color w:val="6C6D73"/>
              <w:sz w:val="16"/>
            </w:rPr>
            <w:t>NIP: 5261039742, REGON: 000325819</w:t>
          </w:r>
        </w:p>
      </w:tc>
      <w:tc>
        <w:tcPr>
          <w:tcW w:w="1419" w:type="dxa"/>
          <w:tcBorders>
            <w:top w:val="nil"/>
            <w:left w:val="double" w:sz="12" w:space="0" w:color="45A349"/>
            <w:bottom w:val="nil"/>
            <w:right w:val="nil"/>
          </w:tcBorders>
          <w:shd w:val="clear" w:color="auto" w:fill="auto"/>
        </w:tcPr>
        <w:p w:rsidR="00A45F1D" w:rsidRDefault="00BF28E7">
          <w:pPr>
            <w:widowControl w:val="0"/>
            <w:spacing w:after="0"/>
          </w:pPr>
          <w:proofErr w:type="spellStart"/>
          <w:r>
            <w:rPr>
              <w:rFonts w:ascii="Lato" w:hAnsi="Lato"/>
              <w:color w:val="6C6D73"/>
              <w:sz w:val="20"/>
            </w:rPr>
            <w:t>Page</w:t>
          </w:r>
          <w:proofErr w:type="spellEnd"/>
          <w:r>
            <w:rPr>
              <w:rFonts w:ascii="Lato" w:hAnsi="Lato"/>
              <w:color w:val="6C6D73"/>
              <w:sz w:val="20"/>
            </w:rPr>
            <w:t xml:space="preserve"> </w:t>
          </w:r>
          <w:r>
            <w:rPr>
              <w:rFonts w:ascii="Lato" w:hAnsi="Lato"/>
              <w:b/>
              <w:bCs/>
              <w:sz w:val="20"/>
            </w:rPr>
            <w:fldChar w:fldCharType="begin"/>
          </w:r>
          <w:r>
            <w:rPr>
              <w:rFonts w:ascii="Lato" w:hAnsi="Lato"/>
              <w:b/>
              <w:bCs/>
              <w:sz w:val="20"/>
            </w:rPr>
            <w:instrText xml:space="preserve"> PAGE </w:instrText>
          </w:r>
          <w:r>
            <w:rPr>
              <w:rFonts w:ascii="Lato" w:hAnsi="Lato"/>
              <w:b/>
              <w:bCs/>
              <w:sz w:val="20"/>
            </w:rPr>
            <w:fldChar w:fldCharType="separate"/>
          </w:r>
          <w:r w:rsidR="00261058">
            <w:rPr>
              <w:rFonts w:ascii="Lato" w:hAnsi="Lato"/>
              <w:b/>
              <w:bCs/>
              <w:noProof/>
              <w:sz w:val="20"/>
            </w:rPr>
            <w:t>2</w:t>
          </w:r>
          <w:r>
            <w:rPr>
              <w:rFonts w:ascii="Lato" w:hAnsi="Lato"/>
              <w:b/>
              <w:bCs/>
              <w:sz w:val="20"/>
            </w:rPr>
            <w:fldChar w:fldCharType="end"/>
          </w:r>
          <w:r>
            <w:rPr>
              <w:rFonts w:ascii="Lato" w:hAnsi="Lato"/>
              <w:color w:val="6C6D73"/>
              <w:sz w:val="20"/>
            </w:rPr>
            <w:t xml:space="preserve"> of </w:t>
          </w:r>
          <w:r>
            <w:rPr>
              <w:rFonts w:ascii="Lato" w:hAnsi="Lato"/>
              <w:b/>
              <w:bCs/>
              <w:sz w:val="20"/>
            </w:rPr>
            <w:fldChar w:fldCharType="begin"/>
          </w:r>
          <w:r>
            <w:rPr>
              <w:rFonts w:ascii="Lato" w:hAnsi="Lato"/>
              <w:b/>
              <w:bCs/>
              <w:sz w:val="20"/>
            </w:rPr>
            <w:instrText xml:space="preserve"> NUMPAGES </w:instrText>
          </w:r>
          <w:r>
            <w:rPr>
              <w:rFonts w:ascii="Lato" w:hAnsi="Lato"/>
              <w:b/>
              <w:bCs/>
              <w:sz w:val="20"/>
            </w:rPr>
            <w:fldChar w:fldCharType="separate"/>
          </w:r>
          <w:r w:rsidR="00261058">
            <w:rPr>
              <w:rFonts w:ascii="Lato" w:hAnsi="Lato"/>
              <w:b/>
              <w:bCs/>
              <w:noProof/>
              <w:sz w:val="20"/>
            </w:rPr>
            <w:t>2</w:t>
          </w:r>
          <w:r>
            <w:rPr>
              <w:rFonts w:ascii="Lato" w:hAnsi="Lato"/>
              <w:b/>
              <w:bCs/>
              <w:sz w:val="20"/>
            </w:rPr>
            <w:fldChar w:fldCharType="end"/>
          </w:r>
        </w:p>
        <w:p w:rsidR="00A45F1D" w:rsidRDefault="00A45F1D">
          <w:pPr>
            <w:pStyle w:val="Stopka"/>
            <w:widowControl w:val="0"/>
            <w:rPr>
              <w:color w:val="6C6D73"/>
            </w:rPr>
          </w:pPr>
        </w:p>
      </w:tc>
    </w:tr>
  </w:tbl>
  <w:p w:rsidR="00A45F1D" w:rsidRDefault="00A45F1D">
    <w:pPr>
      <w:pStyle w:val="Stopka"/>
    </w:pPr>
  </w:p>
  <w:p w:rsidR="00A45F1D" w:rsidRDefault="00A45F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EF" w:rsidRDefault="00BD17EF">
      <w:pPr>
        <w:spacing w:after="0" w:line="240" w:lineRule="auto"/>
      </w:pPr>
      <w:r>
        <w:separator/>
      </w:r>
    </w:p>
  </w:footnote>
  <w:footnote w:type="continuationSeparator" w:id="0">
    <w:p w:rsidR="00BD17EF" w:rsidRDefault="00BD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1D" w:rsidRDefault="00BF28E7">
    <w:pPr>
      <w:pStyle w:val="Nagwek"/>
    </w:pPr>
    <w:r>
      <w:rPr>
        <w:noProof/>
        <w:lang w:eastAsia="pl-PL"/>
      </w:rPr>
      <w:drawing>
        <wp:inline distT="0" distB="0" distL="0" distR="0">
          <wp:extent cx="6120130" cy="10699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6120130" cy="10699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1D"/>
    <w:rsid w:val="00261058"/>
    <w:rsid w:val="00A45F1D"/>
    <w:rsid w:val="00B36355"/>
    <w:rsid w:val="00BD17EF"/>
    <w:rsid w:val="00BF28E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C0CF"/>
  <w15:docId w15:val="{2F4D88BF-C4D5-4C79-9740-3F5FA551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9"/>
    <w:qFormat/>
    <w:rsid w:val="00C9615B"/>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paragraph" w:styleId="Nagwek2">
    <w:name w:val="heading 2"/>
    <w:basedOn w:val="Heading"/>
    <w:qFormat/>
    <w:pPr>
      <w:spacing w:before="200"/>
      <w:outlineLvl w:val="1"/>
    </w:pPr>
    <w:rPr>
      <w:rFonts w:ascii="Liberation Serif" w:eastAsia="DejaVu Sans" w:hAnsi="Liberation Serif" w:cs="DejaVu Sans"/>
      <w:b/>
      <w:bCs/>
      <w:sz w:val="36"/>
      <w:szCs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46211"/>
  </w:style>
  <w:style w:type="character" w:customStyle="1" w:styleId="StopkaZnak">
    <w:name w:val="Stopka Znak"/>
    <w:basedOn w:val="Domylnaczcionkaakapitu"/>
    <w:link w:val="Stopka"/>
    <w:uiPriority w:val="99"/>
    <w:qFormat/>
    <w:rsid w:val="00946211"/>
  </w:style>
  <w:style w:type="character" w:customStyle="1" w:styleId="Hipercze1">
    <w:name w:val="Hiperłącze1"/>
    <w:basedOn w:val="Domylnaczcionkaakapitu"/>
    <w:uiPriority w:val="99"/>
    <w:unhideWhenUsed/>
    <w:rsid w:val="00941FEA"/>
    <w:rPr>
      <w:color w:val="0563C1" w:themeColor="hyperlink"/>
      <w:u w:val="single"/>
    </w:rPr>
  </w:style>
  <w:style w:type="character" w:styleId="Odwoaniedokomentarza">
    <w:name w:val="annotation reference"/>
    <w:basedOn w:val="Domylnaczcionkaakapitu"/>
    <w:uiPriority w:val="99"/>
    <w:semiHidden/>
    <w:unhideWhenUsed/>
    <w:qFormat/>
    <w:rsid w:val="006D5F7F"/>
    <w:rPr>
      <w:sz w:val="16"/>
      <w:szCs w:val="16"/>
    </w:rPr>
  </w:style>
  <w:style w:type="character" w:customStyle="1" w:styleId="TekstkomentarzaZnak">
    <w:name w:val="Tekst komentarza Znak"/>
    <w:basedOn w:val="Domylnaczcionkaakapitu"/>
    <w:link w:val="Tekstkomentarza"/>
    <w:uiPriority w:val="99"/>
    <w:semiHidden/>
    <w:qFormat/>
    <w:rsid w:val="006D5F7F"/>
    <w:rPr>
      <w:sz w:val="20"/>
      <w:szCs w:val="20"/>
    </w:rPr>
  </w:style>
  <w:style w:type="character" w:customStyle="1" w:styleId="TematkomentarzaZnak">
    <w:name w:val="Temat komentarza Znak"/>
    <w:basedOn w:val="TekstkomentarzaZnak"/>
    <w:link w:val="Tematkomentarza"/>
    <w:uiPriority w:val="99"/>
    <w:semiHidden/>
    <w:qFormat/>
    <w:rsid w:val="006D5F7F"/>
    <w:rPr>
      <w:b/>
      <w:bCs/>
      <w:sz w:val="20"/>
      <w:szCs w:val="20"/>
    </w:rPr>
  </w:style>
  <w:style w:type="character" w:customStyle="1" w:styleId="TekstdymkaZnak">
    <w:name w:val="Tekst dymka Znak"/>
    <w:basedOn w:val="Domylnaczcionkaakapitu"/>
    <w:link w:val="Tekstdymka"/>
    <w:uiPriority w:val="99"/>
    <w:semiHidden/>
    <w:qFormat/>
    <w:rsid w:val="006D5F7F"/>
    <w:rPr>
      <w:rFonts w:ascii="Segoe UI" w:hAnsi="Segoe UI" w:cs="Segoe UI"/>
      <w:sz w:val="18"/>
      <w:szCs w:val="18"/>
    </w:rPr>
  </w:style>
  <w:style w:type="character" w:styleId="Pogrubienie">
    <w:name w:val="Strong"/>
    <w:basedOn w:val="Domylnaczcionkaakapitu"/>
    <w:uiPriority w:val="22"/>
    <w:qFormat/>
    <w:rsid w:val="00B85199"/>
    <w:rPr>
      <w:b/>
      <w:bCs/>
    </w:rPr>
  </w:style>
  <w:style w:type="character" w:customStyle="1" w:styleId="Nagwek1Znak">
    <w:name w:val="Nagłówek 1 Znak"/>
    <w:basedOn w:val="Domylnaczcionkaakapitu"/>
    <w:link w:val="Nagwek1"/>
    <w:uiPriority w:val="9"/>
    <w:qFormat/>
    <w:rsid w:val="00C9615B"/>
    <w:rPr>
      <w:rFonts w:ascii="Times New Roman" w:eastAsia="Times New Roman" w:hAnsi="Times New Roman" w:cs="Times New Roman"/>
      <w:b/>
      <w:bCs/>
      <w:kern w:val="2"/>
      <w:sz w:val="48"/>
      <w:szCs w:val="48"/>
      <w:lang w:eastAsia="pl-PL"/>
    </w:rPr>
  </w:style>
  <w:style w:type="character" w:customStyle="1" w:styleId="UyteHipercze1">
    <w:name w:val="UżyteHiperłącze1"/>
    <w:qFormat/>
    <w:rPr>
      <w:color w:val="800000"/>
      <w:u w:val="single"/>
    </w:rPr>
  </w:style>
  <w:style w:type="character" w:styleId="Uwydatnienie">
    <w:name w:val="Emphasis"/>
    <w:qFormat/>
    <w:rPr>
      <w:i/>
      <w:iCs/>
    </w:rPr>
  </w:style>
  <w:style w:type="character" w:styleId="UyteHipercze">
    <w:name w:val="FollowedHyperlink"/>
    <w:rPr>
      <w:color w:val="800000"/>
      <w:u w:val="single"/>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946211"/>
    <w:pPr>
      <w:tabs>
        <w:tab w:val="center" w:pos="4536"/>
        <w:tab w:val="right" w:pos="9072"/>
      </w:tabs>
      <w:spacing w:after="0" w:line="240" w:lineRule="auto"/>
    </w:pPr>
  </w:style>
  <w:style w:type="paragraph" w:styleId="Stopka">
    <w:name w:val="footer"/>
    <w:basedOn w:val="Normalny"/>
    <w:link w:val="StopkaZnak"/>
    <w:uiPriority w:val="99"/>
    <w:unhideWhenUsed/>
    <w:rsid w:val="00946211"/>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6D5F7F"/>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6D5F7F"/>
    <w:rPr>
      <w:b/>
      <w:bCs/>
    </w:rPr>
  </w:style>
  <w:style w:type="paragraph" w:styleId="Tekstdymka">
    <w:name w:val="Balloon Text"/>
    <w:basedOn w:val="Normalny"/>
    <w:link w:val="TekstdymkaZnak"/>
    <w:uiPriority w:val="99"/>
    <w:semiHidden/>
    <w:unhideWhenUsed/>
    <w:qFormat/>
    <w:rsid w:val="006D5F7F"/>
    <w:pPr>
      <w:spacing w:after="0" w:line="240" w:lineRule="auto"/>
    </w:pPr>
    <w:rPr>
      <w:rFonts w:ascii="Segoe UI" w:hAnsi="Segoe UI" w:cs="Segoe UI"/>
      <w:sz w:val="18"/>
      <w:szCs w:val="18"/>
    </w:rPr>
  </w:style>
  <w:style w:type="paragraph" w:customStyle="1" w:styleId="Default">
    <w:name w:val="Default"/>
    <w:qFormat/>
    <w:rsid w:val="0021094D"/>
    <w:rPr>
      <w:rFonts w:ascii="Arial" w:eastAsia="Calibri" w:hAnsi="Arial" w:cs="Arial"/>
      <w:color w:val="000000"/>
      <w:sz w:val="24"/>
      <w:szCs w:val="24"/>
    </w:rPr>
  </w:style>
  <w:style w:type="paragraph" w:styleId="Akapitzlist">
    <w:name w:val="List Paragraph"/>
    <w:basedOn w:val="Normalny"/>
    <w:uiPriority w:val="34"/>
    <w:qFormat/>
    <w:rsid w:val="00931156"/>
    <w:pPr>
      <w:ind w:left="720"/>
      <w:contextualSpacing/>
    </w:pPr>
  </w:style>
  <w:style w:type="table" w:styleId="Tabela-Siatka">
    <w:name w:val="Table Grid"/>
    <w:basedOn w:val="Standardowy"/>
    <w:uiPriority w:val="39"/>
    <w:rsid w:val="009B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63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bb.edu.pl/en/welcome-to-ibb-cente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it.ly/3HaDIW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HO4Ris" TargetMode="External"/><Relationship Id="rId11" Type="http://schemas.openxmlformats.org/officeDocument/2006/relationships/hyperlink" Target="https://ibb.edu.pl/en/caree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kawalek@ibb.waw.pl" TargetMode="External"/><Relationship Id="rId4" Type="http://schemas.openxmlformats.org/officeDocument/2006/relationships/footnotes" Target="footnotes.xml"/><Relationship Id="rId9" Type="http://schemas.openxmlformats.org/officeDocument/2006/relationships/hyperlink" Target="mailto:%20recruitment@ibb.wa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cretariate@ibb.waw.pl" TargetMode="External"/><Relationship Id="rId1" Type="http://schemas.openxmlformats.org/officeDocument/2006/relationships/hyperlink" Target="http://www.ibb.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569</Words>
  <Characters>3416</Characters>
  <Application>Microsoft Office Word</Application>
  <DocSecurity>0</DocSecurity>
  <Lines>28</Lines>
  <Paragraphs>7</Paragraphs>
  <ScaleCrop>false</ScaleCrop>
  <Company>IBB PAN</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Szczęsny</dc:creator>
  <dc:description/>
  <cp:lastModifiedBy>Aneta Walas</cp:lastModifiedBy>
  <cp:revision>10</cp:revision>
  <cp:lastPrinted>2024-09-25T15:20:00Z</cp:lastPrinted>
  <dcterms:created xsi:type="dcterms:W3CDTF">2022-10-27T09:41:00Z</dcterms:created>
  <dcterms:modified xsi:type="dcterms:W3CDTF">2024-09-27T10:15:00Z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